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0E0" w:rsidRDefault="00D400E0" w:rsidP="00D400E0">
      <w:pPr>
        <w:rPr>
          <w:color w:val="000000"/>
        </w:rPr>
      </w:pPr>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D400E0" w:rsidRDefault="00D400E0" w:rsidP="00D400E0">
      <w:pPr>
        <w:rPr>
          <w:color w:val="000000"/>
        </w:rPr>
      </w:pPr>
      <w:r>
        <w:rPr>
          <w:rFonts w:ascii="Arial" w:hAnsi="Arial" w:cs="Arial"/>
          <w:b/>
          <w:bCs/>
          <w:color w:val="0000FF"/>
          <w:sz w:val="26"/>
          <w:szCs w:val="26"/>
        </w:rPr>
        <w:t xml:space="preserve">                                                                               </w:t>
      </w:r>
    </w:p>
    <w:p w:rsidR="00D400E0" w:rsidRDefault="00D400E0" w:rsidP="00D400E0">
      <w:pPr>
        <w:rPr>
          <w:color w:val="000000"/>
        </w:rPr>
      </w:pPr>
      <w:r>
        <w:rPr>
          <w:rFonts w:ascii="Arial Narrow" w:hAnsi="Arial Narrow"/>
          <w:b/>
          <w:bCs/>
          <w:color w:val="000080"/>
          <w:sz w:val="32"/>
          <w:szCs w:val="32"/>
        </w:rPr>
        <w:t>Information for Water Industry Managers and Practitioners in the Queensland Water Industry</w:t>
      </w:r>
    </w:p>
    <w:p w:rsidR="00D400E0" w:rsidRDefault="00D400E0" w:rsidP="00D400E0">
      <w:pPr>
        <w:rPr>
          <w:color w:val="000000"/>
        </w:rPr>
      </w:pPr>
      <w:r>
        <w:rPr>
          <w:rFonts w:ascii="Arial Narrow" w:hAnsi="Arial Narrow"/>
          <w:b/>
          <w:bCs/>
          <w:color w:val="000080"/>
          <w:sz w:val="32"/>
          <w:szCs w:val="32"/>
        </w:rPr>
        <w:t>(</w:t>
      </w:r>
      <w:bookmarkStart w:id="0" w:name="_GoBack"/>
      <w:r>
        <w:rPr>
          <w:rFonts w:ascii="Arial Narrow" w:hAnsi="Arial Narrow"/>
          <w:b/>
          <w:bCs/>
          <w:color w:val="000080"/>
          <w:sz w:val="32"/>
          <w:szCs w:val="32"/>
        </w:rPr>
        <w:t>Issue #418 – 31 January 2020</w:t>
      </w:r>
      <w:bookmarkEnd w:id="0"/>
      <w:r>
        <w:rPr>
          <w:rFonts w:ascii="Arial Narrow" w:hAnsi="Arial Narrow"/>
          <w:b/>
          <w:bCs/>
          <w:color w:val="000080"/>
          <w:sz w:val="32"/>
          <w:szCs w:val="32"/>
        </w:rPr>
        <w:t xml:space="preserve">)    </w:t>
      </w:r>
    </w:p>
    <w:p w:rsidR="00D400E0" w:rsidRDefault="00D400E0" w:rsidP="00D400E0">
      <w:pPr>
        <w:rPr>
          <w:color w:val="000000"/>
        </w:rPr>
      </w:pPr>
      <w:r>
        <w:rPr>
          <w:rFonts w:ascii="Arial Narrow" w:hAnsi="Arial Narrow"/>
          <w:b/>
          <w:bCs/>
          <w:color w:val="000080"/>
          <w:sz w:val="32"/>
          <w:szCs w:val="32"/>
        </w:rPr>
        <w:t> </w:t>
      </w:r>
    </w:p>
    <w:p w:rsidR="00D400E0" w:rsidRDefault="00D400E0" w:rsidP="00D400E0">
      <w:pPr>
        <w:rPr>
          <w:color w:val="000000"/>
        </w:rPr>
      </w:pPr>
      <w:r>
        <w:rPr>
          <w:rFonts w:ascii="Arial Narrow" w:hAnsi="Arial Narrow"/>
          <w:b/>
          <w:bCs/>
          <w:color w:val="000080"/>
          <w:sz w:val="32"/>
          <w:szCs w:val="32"/>
        </w:rPr>
        <w:t>1.   Register now for the Water Skills Forum</w:t>
      </w:r>
      <w:r>
        <w:rPr>
          <w:rFonts w:ascii="Arial Narrow" w:hAnsi="Arial Narrow"/>
          <w:b/>
          <w:bCs/>
          <w:sz w:val="32"/>
          <w:szCs w:val="32"/>
        </w:rPr>
        <w:t xml:space="preserve"> </w:t>
      </w:r>
      <w:r>
        <w:rPr>
          <w:rFonts w:ascii="Arial Narrow" w:hAnsi="Arial Narrow"/>
          <w:b/>
          <w:bCs/>
          <w:color w:val="000080"/>
          <w:sz w:val="32"/>
          <w:szCs w:val="32"/>
        </w:rPr>
        <w:t>5 March!</w:t>
      </w:r>
    </w:p>
    <w:p w:rsidR="00D400E0" w:rsidRDefault="00D400E0" w:rsidP="00D400E0">
      <w:pPr>
        <w:rPr>
          <w:rFonts w:ascii="Arial Narrow" w:hAnsi="Arial Narrow"/>
          <w:b/>
          <w:bCs/>
          <w:color w:val="000080"/>
          <w:sz w:val="32"/>
          <w:szCs w:val="32"/>
        </w:rPr>
      </w:pPr>
      <w:r>
        <w:rPr>
          <w:rFonts w:ascii="Arial Narrow" w:hAnsi="Arial Narrow"/>
          <w:b/>
          <w:bCs/>
          <w:color w:val="000080"/>
          <w:sz w:val="32"/>
          <w:szCs w:val="32"/>
        </w:rPr>
        <w:t>2.   Final chance to participate in our short communications survey for great prizes</w:t>
      </w:r>
    </w:p>
    <w:p w:rsidR="00D400E0" w:rsidRDefault="00D400E0" w:rsidP="00D400E0">
      <w:pPr>
        <w:rPr>
          <w:rFonts w:ascii="Arial Narrow" w:hAnsi="Arial Narrow"/>
          <w:b/>
          <w:bCs/>
          <w:color w:val="000080"/>
          <w:sz w:val="32"/>
          <w:szCs w:val="32"/>
        </w:rPr>
      </w:pPr>
      <w:r>
        <w:rPr>
          <w:rFonts w:ascii="Arial Narrow" w:hAnsi="Arial Narrow"/>
          <w:b/>
          <w:bCs/>
          <w:color w:val="000080"/>
          <w:sz w:val="32"/>
          <w:szCs w:val="32"/>
        </w:rPr>
        <w:t xml:space="preserve">3.   2020 sponsor update, welcome Royce, Aquatec Taggle and </w:t>
      </w:r>
      <w:proofErr w:type="spellStart"/>
      <w:r>
        <w:rPr>
          <w:rFonts w:ascii="Arial Narrow" w:hAnsi="Arial Narrow"/>
          <w:b/>
          <w:bCs/>
          <w:color w:val="000080"/>
          <w:sz w:val="32"/>
          <w:szCs w:val="32"/>
        </w:rPr>
        <w:t>Sigura</w:t>
      </w:r>
      <w:proofErr w:type="spellEnd"/>
      <w:r>
        <w:rPr>
          <w:rFonts w:ascii="Arial Narrow" w:hAnsi="Arial Narrow"/>
          <w:b/>
          <w:bCs/>
          <w:color w:val="000080"/>
          <w:sz w:val="32"/>
          <w:szCs w:val="32"/>
        </w:rPr>
        <w:t xml:space="preserve"> for Gympie</w:t>
      </w:r>
    </w:p>
    <w:p w:rsidR="00D400E0" w:rsidRDefault="00D400E0" w:rsidP="00D400E0">
      <w:pPr>
        <w:rPr>
          <w:rFonts w:ascii="Arial Narrow" w:hAnsi="Arial Narrow"/>
          <w:b/>
          <w:bCs/>
          <w:color w:val="000080"/>
          <w:sz w:val="32"/>
          <w:szCs w:val="32"/>
        </w:rPr>
      </w:pPr>
      <w:r>
        <w:rPr>
          <w:rFonts w:ascii="Arial Narrow" w:hAnsi="Arial Narrow"/>
          <w:b/>
          <w:bCs/>
          <w:color w:val="000080"/>
          <w:sz w:val="32"/>
          <w:szCs w:val="32"/>
        </w:rPr>
        <w:t>4.   New plumbing guidelines</w:t>
      </w:r>
    </w:p>
    <w:p w:rsidR="00D400E0" w:rsidRDefault="00D400E0" w:rsidP="00D400E0">
      <w:pPr>
        <w:rPr>
          <w:color w:val="000000"/>
        </w:rPr>
      </w:pPr>
      <w:r>
        <w:rPr>
          <w:rFonts w:ascii="Arial Narrow" w:hAnsi="Arial Narrow"/>
          <w:b/>
          <w:bCs/>
          <w:color w:val="000080"/>
          <w:sz w:val="32"/>
          <w:szCs w:val="32"/>
        </w:rPr>
        <w:t xml:space="preserve">5.   </w:t>
      </w:r>
      <w:r>
        <w:rPr>
          <w:rFonts w:ascii="Arial Narrow" w:hAnsi="Arial Narrow"/>
          <w:b/>
          <w:bCs/>
          <w:color w:val="000080"/>
          <w:sz w:val="28"/>
          <w:szCs w:val="28"/>
        </w:rPr>
        <w:t>QUICK LINKS – ASSOCIATED ORGANISATIONS ANNOUNCEMENTS</w:t>
      </w:r>
    </w:p>
    <w:p w:rsidR="00D400E0" w:rsidRDefault="00D400E0" w:rsidP="00D400E0">
      <w:pPr>
        <w:rPr>
          <w:color w:val="000000"/>
        </w:rPr>
      </w:pPr>
      <w:r>
        <w:rPr>
          <w:rFonts w:ascii="Brush Script MT" w:hAnsi="Brush Script MT"/>
          <w:b/>
          <w:bCs/>
          <w:color w:val="800000"/>
        </w:rPr>
        <w:t> </w:t>
      </w:r>
    </w:p>
    <w:p w:rsidR="00D400E0" w:rsidRDefault="00D400E0" w:rsidP="00D400E0">
      <w:pPr>
        <w:rPr>
          <w:color w:val="000000"/>
        </w:rPr>
      </w:pPr>
      <w:r>
        <w:rPr>
          <w:b/>
          <w:bCs/>
          <w:color w:val="000000"/>
        </w:rPr>
        <w:t> </w:t>
      </w:r>
    </w:p>
    <w:p w:rsidR="00D400E0" w:rsidRDefault="00D400E0" w:rsidP="00D400E0">
      <w:pPr>
        <w:rPr>
          <w:color w:val="000000"/>
        </w:rPr>
      </w:pPr>
      <w:r>
        <w:rPr>
          <w:rFonts w:ascii="Brush Script MT" w:hAnsi="Brush Script MT"/>
          <w:b/>
          <w:bCs/>
          <w:color w:val="800000"/>
        </w:rPr>
        <w:t>~~~~~~~~~~~~~~~~~~~~~~~~~~~~~~~~~~~~~~~~~~~~~~~~~~~~~~~~</w:t>
      </w:r>
      <w:r>
        <w:rPr>
          <w:color w:val="000000"/>
        </w:rPr>
        <w:br/>
      </w:r>
      <w:r>
        <w:rPr>
          <w:rFonts w:ascii="Arial Narrow" w:hAnsi="Arial Narrow"/>
          <w:b/>
          <w:bCs/>
          <w:color w:val="000080"/>
          <w:sz w:val="32"/>
          <w:szCs w:val="32"/>
        </w:rPr>
        <w:t>1. Register now for the Water Skills Forum</w:t>
      </w:r>
      <w:r>
        <w:rPr>
          <w:rFonts w:ascii="Arial Narrow" w:hAnsi="Arial Narrow"/>
          <w:b/>
          <w:bCs/>
          <w:sz w:val="32"/>
          <w:szCs w:val="32"/>
        </w:rPr>
        <w:t xml:space="preserve"> </w:t>
      </w:r>
      <w:r>
        <w:rPr>
          <w:rFonts w:ascii="Arial Narrow" w:hAnsi="Arial Narrow"/>
          <w:b/>
          <w:bCs/>
          <w:color w:val="000080"/>
          <w:sz w:val="32"/>
          <w:szCs w:val="32"/>
        </w:rPr>
        <w:t>5 March!</w:t>
      </w:r>
      <w:r>
        <w:rPr>
          <w:color w:val="000000"/>
        </w:rPr>
        <w:br/>
      </w:r>
      <w:r>
        <w:rPr>
          <w:rFonts w:ascii="Brush Script MT" w:hAnsi="Brush Script MT"/>
          <w:b/>
          <w:bCs/>
          <w:color w:val="800000"/>
        </w:rPr>
        <w:t>~~~~~~~~~~~~~~~~~~~~~~~~~~~~~~~~~~~~~~~~~~~~~~~~~~~~~~~~</w:t>
      </w:r>
      <w:r>
        <w:rPr>
          <w:color w:val="000000"/>
        </w:rPr>
        <w:t xml:space="preserve">    </w:t>
      </w:r>
      <w:r>
        <w:rPr>
          <w:color w:val="000000"/>
        </w:rPr>
        <w:br/>
      </w:r>
      <w:hyperlink r:id="rId5" w:history="1">
        <w:r>
          <w:rPr>
            <w:rStyle w:val="Hyperlink"/>
          </w:rPr>
          <w:t>Registrations</w:t>
        </w:r>
      </w:hyperlink>
      <w:r>
        <w:rPr>
          <w:color w:val="000000"/>
        </w:rPr>
        <w:t xml:space="preserve"> are invited for the Queensland Water Skills Forum on Thursday 5 March 2020! The forum will deliver a great range of presentations, discussion and workshops about skilling and training for the Queensland water industry including:</w:t>
      </w:r>
    </w:p>
    <w:p w:rsidR="00D400E0" w:rsidRDefault="00D400E0" w:rsidP="00D400E0">
      <w:pPr>
        <w:rPr>
          <w:color w:val="000000"/>
        </w:rPr>
      </w:pPr>
      <w:r>
        <w:rPr>
          <w:color w:val="000000"/>
        </w:rPr>
        <w:t> </w:t>
      </w:r>
    </w:p>
    <w:p w:rsidR="00D400E0" w:rsidRDefault="00D400E0" w:rsidP="00D400E0">
      <w:pPr>
        <w:numPr>
          <w:ilvl w:val="0"/>
          <w:numId w:val="1"/>
        </w:numPr>
        <w:rPr>
          <w:rFonts w:eastAsia="Times New Roman"/>
          <w:color w:val="000000"/>
        </w:rPr>
      </w:pPr>
      <w:r>
        <w:rPr>
          <w:rFonts w:eastAsia="Times New Roman"/>
          <w:color w:val="000000"/>
          <w:sz w:val="20"/>
          <w:szCs w:val="20"/>
          <w:lang w:val="en-US"/>
        </w:rPr>
        <w:t>Supporting Future Leaders transition from Tools to Team</w:t>
      </w:r>
    </w:p>
    <w:p w:rsidR="00D400E0" w:rsidRDefault="00D400E0" w:rsidP="00D400E0">
      <w:pPr>
        <w:numPr>
          <w:ilvl w:val="0"/>
          <w:numId w:val="1"/>
        </w:numPr>
        <w:rPr>
          <w:rFonts w:eastAsia="Times New Roman"/>
          <w:color w:val="000000"/>
        </w:rPr>
      </w:pPr>
      <w:proofErr w:type="spellStart"/>
      <w:r>
        <w:rPr>
          <w:rStyle w:val="spelle"/>
          <w:rFonts w:eastAsia="Times New Roman"/>
          <w:color w:val="000000"/>
          <w:sz w:val="20"/>
          <w:szCs w:val="20"/>
          <w:lang w:val="en-US"/>
        </w:rPr>
        <w:t>Sunwater’s</w:t>
      </w:r>
      <w:proofErr w:type="spellEnd"/>
      <w:r>
        <w:rPr>
          <w:rFonts w:eastAsia="Times New Roman"/>
          <w:color w:val="000000"/>
          <w:sz w:val="20"/>
          <w:szCs w:val="20"/>
          <w:lang w:val="en-US"/>
        </w:rPr>
        <w:t xml:space="preserve"> Culture Change Journey </w:t>
      </w:r>
    </w:p>
    <w:p w:rsidR="00D400E0" w:rsidRDefault="00D400E0" w:rsidP="00D400E0">
      <w:pPr>
        <w:numPr>
          <w:ilvl w:val="0"/>
          <w:numId w:val="1"/>
        </w:numPr>
        <w:rPr>
          <w:rFonts w:eastAsia="Times New Roman"/>
          <w:color w:val="000000"/>
        </w:rPr>
      </w:pPr>
      <w:r>
        <w:rPr>
          <w:rFonts w:eastAsia="Times New Roman"/>
          <w:color w:val="000000"/>
          <w:sz w:val="20"/>
          <w:szCs w:val="20"/>
          <w:lang w:val="en-US"/>
        </w:rPr>
        <w:t>The Energy Industry’s Workforce Planning Initiatives</w:t>
      </w:r>
    </w:p>
    <w:p w:rsidR="00D400E0" w:rsidRDefault="00D400E0" w:rsidP="00D400E0">
      <w:pPr>
        <w:numPr>
          <w:ilvl w:val="0"/>
          <w:numId w:val="1"/>
        </w:numPr>
        <w:rPr>
          <w:rFonts w:eastAsia="Times New Roman"/>
          <w:color w:val="000000"/>
        </w:rPr>
      </w:pPr>
      <w:r>
        <w:rPr>
          <w:rFonts w:eastAsia="Times New Roman"/>
          <w:color w:val="000000"/>
          <w:sz w:val="20"/>
          <w:szCs w:val="20"/>
          <w:lang w:val="en-US"/>
        </w:rPr>
        <w:t>Implementing a Hazard Approach to the Production Line</w:t>
      </w:r>
    </w:p>
    <w:p w:rsidR="00D400E0" w:rsidRDefault="00D400E0" w:rsidP="00D400E0">
      <w:pPr>
        <w:numPr>
          <w:ilvl w:val="0"/>
          <w:numId w:val="1"/>
        </w:numPr>
        <w:rPr>
          <w:rFonts w:eastAsia="Times New Roman"/>
          <w:color w:val="000000"/>
        </w:rPr>
      </w:pPr>
      <w:r>
        <w:rPr>
          <w:rFonts w:eastAsia="Times New Roman"/>
          <w:color w:val="000000"/>
          <w:sz w:val="20"/>
          <w:szCs w:val="20"/>
          <w:lang w:val="en-US"/>
        </w:rPr>
        <w:t>The City of Gold Coast’s Indigenous Traineeship Program</w:t>
      </w:r>
    </w:p>
    <w:p w:rsidR="00D400E0" w:rsidRDefault="00D400E0" w:rsidP="00D400E0">
      <w:pPr>
        <w:numPr>
          <w:ilvl w:val="0"/>
          <w:numId w:val="1"/>
        </w:numPr>
        <w:rPr>
          <w:rFonts w:eastAsia="Times New Roman"/>
          <w:color w:val="000000"/>
        </w:rPr>
      </w:pPr>
      <w:r>
        <w:rPr>
          <w:rFonts w:eastAsia="Times New Roman"/>
          <w:color w:val="000000"/>
          <w:sz w:val="20"/>
          <w:szCs w:val="20"/>
          <w:lang w:val="en-US"/>
        </w:rPr>
        <w:t>New Technology to support Water Industry Training</w:t>
      </w:r>
    </w:p>
    <w:p w:rsidR="00D400E0" w:rsidRDefault="00D400E0" w:rsidP="00D400E0">
      <w:pPr>
        <w:rPr>
          <w:color w:val="000000"/>
        </w:rPr>
      </w:pPr>
      <w:r>
        <w:rPr>
          <w:color w:val="000000"/>
          <w:lang w:val="en-US"/>
        </w:rPr>
        <w:t> </w:t>
      </w:r>
    </w:p>
    <w:p w:rsidR="00D400E0" w:rsidRDefault="00D400E0" w:rsidP="00D400E0">
      <w:pPr>
        <w:rPr>
          <w:color w:val="000000"/>
        </w:rPr>
      </w:pPr>
      <w:r>
        <w:rPr>
          <w:color w:val="000000"/>
          <w:lang w:val="en-US"/>
        </w:rPr>
        <w:t xml:space="preserve">The forum will be held at the Brisbane International Virginia and will once again be followed by an optional dinner at a cost of $90 plus GST. A full program will be released shortly with more details about the event available on our </w:t>
      </w:r>
      <w:hyperlink r:id="rId6" w:history="1">
        <w:r>
          <w:rPr>
            <w:rStyle w:val="Hyperlink"/>
            <w:lang w:val="en-US"/>
          </w:rPr>
          <w:t>event website</w:t>
        </w:r>
      </w:hyperlink>
      <w:r>
        <w:rPr>
          <w:color w:val="000000"/>
          <w:lang w:val="en-US"/>
        </w:rPr>
        <w:t>.</w:t>
      </w:r>
    </w:p>
    <w:p w:rsidR="00D400E0" w:rsidRDefault="00D400E0" w:rsidP="00D400E0">
      <w:pPr>
        <w:rPr>
          <w:color w:val="000000"/>
        </w:rPr>
      </w:pPr>
      <w:r>
        <w:rPr>
          <w:color w:val="000000"/>
          <w:lang w:val="en-US"/>
        </w:rPr>
        <w:t> </w:t>
      </w:r>
    </w:p>
    <w:p w:rsidR="00D400E0" w:rsidRDefault="00D400E0" w:rsidP="00D400E0">
      <w:pPr>
        <w:rPr>
          <w:color w:val="000000"/>
        </w:rPr>
      </w:pPr>
      <w:r>
        <w:rPr>
          <w:color w:val="000000"/>
          <w:lang w:val="en-US"/>
        </w:rPr>
        <w:t xml:space="preserve">There are a number of </w:t>
      </w:r>
      <w:hyperlink r:id="rId7" w:history="1">
        <w:r>
          <w:rPr>
            <w:rStyle w:val="Hyperlink"/>
            <w:lang w:val="en-US"/>
          </w:rPr>
          <w:t>registration</w:t>
        </w:r>
      </w:hyperlink>
      <w:r>
        <w:rPr>
          <w:color w:val="000000"/>
          <w:lang w:val="en-US"/>
        </w:rPr>
        <w:t xml:space="preserve"> options available:</w:t>
      </w:r>
    </w:p>
    <w:p w:rsidR="00D400E0" w:rsidRDefault="00D400E0" w:rsidP="00D400E0">
      <w:pPr>
        <w:rPr>
          <w:color w:val="000000"/>
        </w:rPr>
      </w:pPr>
      <w:r>
        <w:rPr>
          <w:color w:val="000000"/>
          <w:lang w:val="en-US"/>
        </w:rPr>
        <w:t> </w:t>
      </w:r>
    </w:p>
    <w:p w:rsidR="00D400E0" w:rsidRDefault="00D400E0" w:rsidP="00D400E0">
      <w:pPr>
        <w:numPr>
          <w:ilvl w:val="0"/>
          <w:numId w:val="2"/>
        </w:numPr>
        <w:rPr>
          <w:rFonts w:eastAsia="Times New Roman"/>
          <w:color w:val="000000"/>
        </w:rPr>
      </w:pPr>
      <w:r>
        <w:rPr>
          <w:rFonts w:eastAsia="Times New Roman"/>
          <w:color w:val="000000"/>
          <w:sz w:val="20"/>
          <w:szCs w:val="20"/>
          <w:lang w:val="en-US"/>
        </w:rPr>
        <w:t xml:space="preserve">Free registration for up to three employees of Water Skills Partners; </w:t>
      </w:r>
    </w:p>
    <w:p w:rsidR="00D400E0" w:rsidRDefault="00D400E0" w:rsidP="00D400E0">
      <w:pPr>
        <w:numPr>
          <w:ilvl w:val="0"/>
          <w:numId w:val="2"/>
        </w:numPr>
        <w:rPr>
          <w:rFonts w:eastAsia="Times New Roman"/>
          <w:color w:val="000000"/>
        </w:rPr>
      </w:pPr>
      <w:r>
        <w:rPr>
          <w:rFonts w:eastAsia="Times New Roman"/>
          <w:color w:val="000000"/>
          <w:sz w:val="20"/>
          <w:szCs w:val="20"/>
          <w:lang w:val="en-US"/>
        </w:rPr>
        <w:t xml:space="preserve">$50 plus GST for all other </w:t>
      </w:r>
      <w:proofErr w:type="spellStart"/>
      <w:r>
        <w:rPr>
          <w:rStyle w:val="spelle"/>
          <w:rFonts w:eastAsia="Times New Roman"/>
          <w:b/>
          <w:bCs/>
          <w:i/>
          <w:iCs/>
          <w:color w:val="000000"/>
          <w:sz w:val="20"/>
          <w:szCs w:val="20"/>
          <w:lang w:val="en-US"/>
        </w:rPr>
        <w:t>qldwater</w:t>
      </w:r>
      <w:proofErr w:type="spellEnd"/>
      <w:r>
        <w:rPr>
          <w:rFonts w:eastAsia="Times New Roman"/>
          <w:color w:val="000000"/>
          <w:sz w:val="20"/>
          <w:szCs w:val="20"/>
          <w:lang w:val="en-US"/>
        </w:rPr>
        <w:t xml:space="preserve"> members including affiliate members; and</w:t>
      </w:r>
    </w:p>
    <w:p w:rsidR="00D400E0" w:rsidRDefault="00D400E0" w:rsidP="00D400E0">
      <w:pPr>
        <w:numPr>
          <w:ilvl w:val="0"/>
          <w:numId w:val="2"/>
        </w:numPr>
        <w:rPr>
          <w:rFonts w:eastAsia="Times New Roman"/>
          <w:color w:val="000000"/>
        </w:rPr>
      </w:pPr>
      <w:r>
        <w:rPr>
          <w:rFonts w:eastAsia="Times New Roman"/>
          <w:color w:val="000000"/>
          <w:sz w:val="20"/>
          <w:szCs w:val="20"/>
          <w:lang w:val="en-US"/>
        </w:rPr>
        <w:t>$100 plus GST for all other attendees.</w:t>
      </w:r>
    </w:p>
    <w:p w:rsidR="00D400E0" w:rsidRDefault="00D400E0" w:rsidP="00D400E0">
      <w:pPr>
        <w:rPr>
          <w:color w:val="000000"/>
        </w:rPr>
      </w:pPr>
      <w:r>
        <w:rPr>
          <w:color w:val="000000"/>
          <w:lang w:val="en-US"/>
        </w:rPr>
        <w:t> </w:t>
      </w:r>
    </w:p>
    <w:p w:rsidR="00D400E0" w:rsidRDefault="00D400E0" w:rsidP="00D400E0">
      <w:pPr>
        <w:rPr>
          <w:color w:val="000000"/>
        </w:rPr>
      </w:pPr>
      <w:r>
        <w:rPr>
          <w:color w:val="000000"/>
          <w:lang w:val="en-US"/>
        </w:rPr>
        <w:t xml:space="preserve">Please contact </w:t>
      </w:r>
      <w:hyperlink r:id="rId8" w:history="1">
        <w:r>
          <w:rPr>
            <w:rStyle w:val="Hyperlink"/>
            <w:lang w:val="en-US"/>
          </w:rPr>
          <w:t>Carlie Sargent</w:t>
        </w:r>
      </w:hyperlink>
      <w:r>
        <w:rPr>
          <w:color w:val="000000"/>
          <w:lang w:val="en-US"/>
        </w:rPr>
        <w:t xml:space="preserve"> on 07 3632 6853 if you have any queries about the forum and we look forward to seeing you there!</w:t>
      </w:r>
    </w:p>
    <w:p w:rsidR="00D400E0" w:rsidRDefault="00D400E0" w:rsidP="00D400E0">
      <w:pPr>
        <w:rPr>
          <w:color w:val="000000"/>
        </w:rPr>
      </w:pPr>
      <w:r>
        <w:rPr>
          <w:color w:val="1F497D"/>
        </w:rPr>
        <w:t> </w:t>
      </w:r>
    </w:p>
    <w:p w:rsidR="00D400E0" w:rsidRDefault="00D400E0" w:rsidP="00D400E0"/>
    <w:p w:rsidR="00D400E0" w:rsidRDefault="00D400E0" w:rsidP="00D400E0">
      <w:pPr>
        <w:rPr>
          <w:rFonts w:ascii="Arial Narrow" w:hAnsi="Arial Narrow"/>
          <w:b/>
          <w:bCs/>
          <w:color w:val="000080"/>
          <w:sz w:val="32"/>
          <w:szCs w:val="32"/>
        </w:rPr>
      </w:pPr>
      <w:r>
        <w:rPr>
          <w:rFonts w:ascii="Brush Script MT" w:hAnsi="Brush Script MT"/>
          <w:b/>
          <w:bCs/>
          <w:color w:val="800000"/>
        </w:rPr>
        <w:lastRenderedPageBreak/>
        <w:t>~~~~~~~~~~~~~~~~~~~~~~~~~~~~~~~~~~~~~~~~~~~~~~~~~~~~~~~~</w:t>
      </w:r>
      <w:r>
        <w:rPr>
          <w:color w:val="000000"/>
        </w:rPr>
        <w:br/>
      </w:r>
      <w:r>
        <w:rPr>
          <w:rFonts w:ascii="Arial Narrow" w:hAnsi="Arial Narrow"/>
          <w:b/>
          <w:bCs/>
          <w:color w:val="000080"/>
          <w:sz w:val="32"/>
          <w:szCs w:val="32"/>
        </w:rPr>
        <w:t>2. Final chance to participate in our short communications survey for great prizes</w:t>
      </w:r>
    </w:p>
    <w:p w:rsidR="00D400E0" w:rsidRDefault="00D400E0" w:rsidP="00D400E0">
      <w:r>
        <w:rPr>
          <w:rFonts w:ascii="Brush Script MT" w:hAnsi="Brush Script MT"/>
          <w:b/>
          <w:bCs/>
          <w:color w:val="800000"/>
        </w:rPr>
        <w:t>~~~~~~~~~~~~~~~~~~~~~~~~~~~~~~~~~~~~~~~~~~~~~~~~~~~~~~~~</w:t>
      </w:r>
      <w:r>
        <w:rPr>
          <w:color w:val="000000"/>
        </w:rPr>
        <w:t xml:space="preserve">    </w:t>
      </w:r>
      <w:r>
        <w:rPr>
          <w:color w:val="000000"/>
        </w:rPr>
        <w:br/>
      </w:r>
      <w:r>
        <w:t xml:space="preserve">Thanks to those who have completed the </w:t>
      </w:r>
      <w:proofErr w:type="spellStart"/>
      <w:r>
        <w:t>comms</w:t>
      </w:r>
      <w:proofErr w:type="spellEnd"/>
      <w:r>
        <w:t xml:space="preserve"> survey to date. We are extending the survey until 7 Feb to give everyone time to find their feet after the summer holidays.  </w:t>
      </w:r>
    </w:p>
    <w:p w:rsidR="00D400E0" w:rsidRDefault="00D400E0" w:rsidP="00D400E0"/>
    <w:p w:rsidR="00D400E0" w:rsidRDefault="00D400E0" w:rsidP="00D400E0">
      <w:r>
        <w:t xml:space="preserve">We’re trying to get 50 responses to help make the call between a couple of options we are pursuing, and some results are currently equal due to the (very) small sample. Surveys suck, but we have three $50 vouchers are up for grabs and your odds are great - please give us one minute of your time to help us ensure we are giving you information in the most useful and targeted way possible. </w:t>
      </w:r>
    </w:p>
    <w:p w:rsidR="00D400E0" w:rsidRDefault="00D400E0" w:rsidP="00D400E0"/>
    <w:p w:rsidR="00D400E0" w:rsidRDefault="00D400E0" w:rsidP="00D400E0">
      <w:hyperlink r:id="rId9" w:history="1">
        <w:r>
          <w:rPr>
            <w:rStyle w:val="Hyperlink"/>
          </w:rPr>
          <w:t>https://www.surveymonkey.com/r/XDJ29L9</w:t>
        </w:r>
      </w:hyperlink>
    </w:p>
    <w:p w:rsidR="00D400E0" w:rsidRDefault="00D400E0" w:rsidP="00D400E0">
      <w:pPr>
        <w:rPr>
          <w:color w:val="000000"/>
        </w:rPr>
      </w:pPr>
    </w:p>
    <w:p w:rsidR="00D400E0" w:rsidRDefault="00D400E0" w:rsidP="00D400E0">
      <w:r>
        <w:rPr>
          <w:color w:val="1F497D"/>
        </w:rPr>
        <w:t> </w:t>
      </w:r>
    </w:p>
    <w:p w:rsidR="00D400E0" w:rsidRDefault="00D400E0" w:rsidP="00D400E0">
      <w:pPr>
        <w:spacing w:after="240"/>
      </w:pPr>
      <w:r>
        <w:rPr>
          <w:rFonts w:ascii="Brush Script MT" w:hAnsi="Brush Script MT"/>
          <w:b/>
          <w:bCs/>
          <w:color w:val="800000"/>
        </w:rPr>
        <w:t>~~~~~~~~~~~~~~~~~~~~~~~~~~~~~~~~~~~~~~~~~~~~~~~~~~~~~~~~</w:t>
      </w:r>
      <w:r>
        <w:rPr>
          <w:color w:val="000000"/>
        </w:rPr>
        <w:br/>
      </w:r>
      <w:r>
        <w:rPr>
          <w:rFonts w:ascii="Arial Narrow" w:hAnsi="Arial Narrow"/>
          <w:b/>
          <w:bCs/>
          <w:color w:val="000080"/>
          <w:sz w:val="32"/>
          <w:szCs w:val="32"/>
        </w:rPr>
        <w:t xml:space="preserve">3. 2020 sponsor update, welcome Royce, Aquatec Taggle and </w:t>
      </w:r>
      <w:proofErr w:type="spellStart"/>
      <w:r>
        <w:rPr>
          <w:rFonts w:ascii="Arial Narrow" w:hAnsi="Arial Narrow"/>
          <w:b/>
          <w:bCs/>
          <w:color w:val="000080"/>
          <w:sz w:val="32"/>
          <w:szCs w:val="32"/>
        </w:rPr>
        <w:t>Sigura</w:t>
      </w:r>
      <w:proofErr w:type="spellEnd"/>
      <w:r>
        <w:rPr>
          <w:rFonts w:ascii="Arial Narrow" w:hAnsi="Arial Narrow"/>
          <w:b/>
          <w:bCs/>
          <w:color w:val="000080"/>
          <w:sz w:val="32"/>
          <w:szCs w:val="32"/>
        </w:rPr>
        <w:t xml:space="preserve"> for Gympie</w:t>
      </w:r>
      <w:r>
        <w:rPr>
          <w:color w:val="000000"/>
        </w:rPr>
        <w:br/>
      </w:r>
      <w:r>
        <w:rPr>
          <w:rFonts w:ascii="Brush Script MT" w:hAnsi="Brush Script MT"/>
          <w:b/>
          <w:bCs/>
          <w:color w:val="800000"/>
        </w:rPr>
        <w:t>~~~~~~~~~~~~~~~~~~~~~~~~~~~~~~~~~~~~~~~~~~~~~~~~~~~~~~~~</w:t>
      </w:r>
      <w:r>
        <w:rPr>
          <w:color w:val="000000"/>
        </w:rPr>
        <w:t xml:space="preserve">    </w:t>
      </w:r>
    </w:p>
    <w:p w:rsidR="00D400E0" w:rsidRDefault="00D400E0" w:rsidP="00D400E0">
      <w:r>
        <w:t xml:space="preserve">The first event of this year’s Dial </w:t>
      </w:r>
      <w:proofErr w:type="gramStart"/>
      <w:r>
        <w:t>Before</w:t>
      </w:r>
      <w:proofErr w:type="gramEnd"/>
      <w:r>
        <w:t xml:space="preserve"> You Dig Water Connections Tour kicks off in Gympie on 23/24 April and we are thrilled to welcome Royce Water Technologies and Aquatec as Gold Sponsors, with Taggle signing up as Silver Sponsors.</w:t>
      </w:r>
    </w:p>
    <w:p w:rsidR="00D400E0" w:rsidRDefault="00D400E0" w:rsidP="00D400E0"/>
    <w:p w:rsidR="00D400E0" w:rsidRDefault="00D400E0" w:rsidP="00D400E0">
      <w:proofErr w:type="spellStart"/>
      <w:r>
        <w:t>Sigura</w:t>
      </w:r>
      <w:proofErr w:type="spellEnd"/>
      <w:r>
        <w:t xml:space="preserve"> is the new name for Innovative Water Care (formerly </w:t>
      </w:r>
      <w:proofErr w:type="spellStart"/>
      <w:r>
        <w:t>Lonza</w:t>
      </w:r>
      <w:proofErr w:type="spellEnd"/>
      <w:r>
        <w:t>) who have kindly contributed to the dinner for the event on the evening of the 23</w:t>
      </w:r>
      <w:r>
        <w:rPr>
          <w:vertAlign w:val="superscript"/>
        </w:rPr>
        <w:t>rd</w:t>
      </w:r>
      <w:r>
        <w:t>.</w:t>
      </w:r>
    </w:p>
    <w:p w:rsidR="00D400E0" w:rsidRDefault="00D400E0" w:rsidP="00D400E0"/>
    <w:p w:rsidR="00D400E0" w:rsidRDefault="00D400E0" w:rsidP="00D400E0">
      <w:r>
        <w:t xml:space="preserve">Registrations will open in the next few weeks, there are still spaces in the program, please contact us if you are keen to present.  Presentations from </w:t>
      </w:r>
      <w:proofErr w:type="spellStart"/>
      <w:r>
        <w:rPr>
          <w:b/>
          <w:bCs/>
          <w:i/>
          <w:iCs/>
        </w:rPr>
        <w:t>qldwater</w:t>
      </w:r>
      <w:proofErr w:type="spellEnd"/>
      <w:r>
        <w:rPr>
          <w:b/>
          <w:bCs/>
          <w:i/>
          <w:iCs/>
        </w:rPr>
        <w:t xml:space="preserve"> </w:t>
      </w:r>
      <w:r>
        <w:t xml:space="preserve">members or organisations able to co-present with members will always be prioritised.  We aim to make the process as easy as possible: you only need to provide us with a brief outline now and a PowerPoint on the day if accepted.   </w:t>
      </w:r>
    </w:p>
    <w:p w:rsidR="00D400E0" w:rsidRDefault="00D400E0" w:rsidP="00D400E0">
      <w:pPr>
        <w:rPr>
          <w:color w:val="000000"/>
        </w:rPr>
      </w:pPr>
    </w:p>
    <w:p w:rsidR="00D400E0" w:rsidRDefault="00D400E0" w:rsidP="00D400E0"/>
    <w:p w:rsidR="00D400E0" w:rsidRDefault="00D400E0" w:rsidP="00D400E0">
      <w:r>
        <w:rPr>
          <w:rFonts w:ascii="Brush Script MT" w:hAnsi="Brush Script MT"/>
          <w:b/>
          <w:bCs/>
          <w:color w:val="800000"/>
        </w:rPr>
        <w:t>~~~~~~~~~~~~~~~~~~~~~~~~~~~~~~~~~~~~~~~~~~~~~~~~~~~~~~~~</w:t>
      </w:r>
      <w:r>
        <w:rPr>
          <w:color w:val="000000"/>
        </w:rPr>
        <w:br/>
      </w:r>
      <w:r>
        <w:rPr>
          <w:rFonts w:ascii="Arial Narrow" w:hAnsi="Arial Narrow"/>
          <w:b/>
          <w:bCs/>
          <w:color w:val="000080"/>
          <w:sz w:val="32"/>
          <w:szCs w:val="32"/>
        </w:rPr>
        <w:t>4. New plumbing guidelines</w:t>
      </w:r>
      <w:r>
        <w:rPr>
          <w:color w:val="000000"/>
        </w:rPr>
        <w:br/>
      </w:r>
      <w:r>
        <w:rPr>
          <w:rFonts w:ascii="Brush Script MT" w:hAnsi="Brush Script MT"/>
          <w:b/>
          <w:bCs/>
          <w:color w:val="800000"/>
        </w:rPr>
        <w:t>~~~~~~~~~~~~~~~~~~~~~~~~~~~~~~~~~~~~~~~~~~~~~~~~~~~~~~~~</w:t>
      </w:r>
      <w:r>
        <w:rPr>
          <w:color w:val="000000"/>
        </w:rPr>
        <w:t xml:space="preserve">    </w:t>
      </w:r>
      <w:r>
        <w:rPr>
          <w:rFonts w:ascii="Arial" w:hAnsi="Arial" w:cs="Arial"/>
          <w:sz w:val="21"/>
          <w:szCs w:val="21"/>
        </w:rPr>
        <w:br/>
      </w:r>
      <w:proofErr w:type="gramStart"/>
      <w:r>
        <w:t>The</w:t>
      </w:r>
      <w:proofErr w:type="gramEnd"/>
      <w:r>
        <w:t xml:space="preserve"> latest Building Legislation and Policy release includes some information of potential interest to members; particularly the </w:t>
      </w:r>
      <w:r>
        <w:rPr>
          <w:b/>
          <w:bCs/>
          <w:i/>
          <w:iCs/>
        </w:rPr>
        <w:t xml:space="preserve">requirements for water meters in new developments </w:t>
      </w:r>
      <w:r>
        <w:t>which appears to be a useful summary for utilities and licensed plumbers.  There is a reference in the document to the Water Act 2000 which should likely instead refer to S37 of the Water Supply (Safety and Reliability) Act.  We have raised this minor issue with DNRME.</w:t>
      </w:r>
    </w:p>
    <w:p w:rsidR="00D400E0" w:rsidRDefault="00D400E0" w:rsidP="00D400E0"/>
    <w:p w:rsidR="00D400E0" w:rsidRDefault="00D400E0" w:rsidP="00D400E0">
      <w:r>
        <w:t>“Queensland’s plumbing laws commenced on 1 July 2019. These form part of the Queensland Building Plan and deliver reforms to make our construction industry safer, fairer and more sustainable.</w:t>
      </w:r>
      <w:r>
        <w:br/>
      </w:r>
      <w:r>
        <w:br/>
        <w:t xml:space="preserve">Under the new laws, </w:t>
      </w:r>
      <w:hyperlink r:id="rId10" w:history="1">
        <w:r>
          <w:rPr>
            <w:rStyle w:val="Hyperlink"/>
          </w:rPr>
          <w:t>plumbing guidelines</w:t>
        </w:r>
      </w:hyperlink>
      <w:r>
        <w:t xml:space="preserve"> can be made to help local governments and industry achieve consistency and compliance with the </w:t>
      </w:r>
      <w:r>
        <w:rPr>
          <w:i/>
          <w:iCs/>
        </w:rPr>
        <w:t>Plumbing and Drainage Act 2018</w:t>
      </w:r>
      <w:r>
        <w:t>.</w:t>
      </w:r>
      <w:r>
        <w:br/>
      </w:r>
      <w:r>
        <w:br/>
        <w:t xml:space="preserve">A guideline </w:t>
      </w:r>
      <w:hyperlink r:id="rId11" w:history="1">
        <w:r>
          <w:rPr>
            <w:rStyle w:val="Hyperlink"/>
            <w:i/>
            <w:iCs/>
          </w:rPr>
          <w:t>Requirements for installing temperature control devices</w:t>
        </w:r>
      </w:hyperlink>
      <w:r>
        <w:t xml:space="preserve"> has been developed to clarify </w:t>
      </w:r>
      <w:r>
        <w:lastRenderedPageBreak/>
        <w:t>the circumstances where a temperature control device is required to be fitted to a heated water system installed in Queensland.</w:t>
      </w:r>
      <w:r>
        <w:br/>
      </w:r>
      <w:r>
        <w:br/>
        <w:t xml:space="preserve">The </w:t>
      </w:r>
      <w:hyperlink r:id="rId12" w:history="1">
        <w:r>
          <w:rPr>
            <w:rStyle w:val="Hyperlink"/>
            <w:i/>
            <w:iCs/>
          </w:rPr>
          <w:t>Requirements for water meters in new developments</w:t>
        </w:r>
      </w:hyperlink>
      <w:r>
        <w:t xml:space="preserve"> guideline replicates the superseded version </w:t>
      </w:r>
      <w:r>
        <w:rPr>
          <w:i/>
          <w:iCs/>
        </w:rPr>
        <w:t>Sub-meter guidelines—for councils, plumbers, builders, developers, water service providers and community title managers</w:t>
      </w:r>
      <w:r>
        <w:t>. Legislative references and terminology have been updated to reflect the new plumbing laws.</w:t>
      </w:r>
      <w:r>
        <w:br/>
      </w:r>
      <w:r>
        <w:br/>
        <w:t xml:space="preserve">For more information on the </w:t>
      </w:r>
      <w:hyperlink r:id="rId13" w:history="1">
        <w:r>
          <w:rPr>
            <w:rStyle w:val="Hyperlink"/>
          </w:rPr>
          <w:t>plumbing laws and what it means for you</w:t>
        </w:r>
      </w:hyperlink>
      <w:r>
        <w:t xml:space="preserve">, visit the Department of Housing and Public Works’ website or email </w:t>
      </w:r>
      <w:hyperlink r:id="rId14" w:tooltip="qldbuildingplan@hpw.qld.gov.au" w:history="1">
        <w:r>
          <w:rPr>
            <w:rStyle w:val="Hyperlink"/>
          </w:rPr>
          <w:t>qldbuildingplan@hpw.qld.gov.au.</w:t>
        </w:r>
      </w:hyperlink>
      <w:r>
        <w:t>”</w:t>
      </w:r>
    </w:p>
    <w:p w:rsidR="00D400E0" w:rsidRDefault="00D400E0" w:rsidP="00D400E0"/>
    <w:p w:rsidR="00D400E0" w:rsidRDefault="00D400E0" w:rsidP="00D400E0"/>
    <w:p w:rsidR="00D400E0" w:rsidRDefault="00D400E0" w:rsidP="00D400E0">
      <w:pPr>
        <w:rPr>
          <w:color w:val="000000"/>
        </w:rPr>
      </w:pPr>
      <w:r>
        <w:rPr>
          <w:rFonts w:ascii="Brush Script MT" w:hAnsi="Brush Script MT"/>
          <w:b/>
          <w:bCs/>
          <w:color w:val="800000"/>
        </w:rPr>
        <w:t xml:space="preserve">~~~~~~~~~~~~~~~~~~~~~~~~~~~~~~~~~~~~~~~~~~~~~~~~~~~~~~~~ </w:t>
      </w:r>
    </w:p>
    <w:p w:rsidR="00D400E0" w:rsidRDefault="00D400E0" w:rsidP="00D400E0">
      <w:pPr>
        <w:rPr>
          <w:color w:val="000000"/>
        </w:rPr>
      </w:pPr>
      <w:r>
        <w:rPr>
          <w:rFonts w:ascii="Arial Narrow" w:hAnsi="Arial Narrow"/>
          <w:b/>
          <w:bCs/>
          <w:color w:val="000080"/>
          <w:sz w:val="32"/>
          <w:szCs w:val="32"/>
        </w:rPr>
        <w:t>5.</w:t>
      </w:r>
      <w:r>
        <w:rPr>
          <w:rFonts w:ascii="Arial Narrow" w:hAnsi="Arial Narrow"/>
          <w:b/>
          <w:bCs/>
          <w:color w:val="000080"/>
          <w:sz w:val="28"/>
          <w:szCs w:val="28"/>
        </w:rPr>
        <w:t>   QUICK LINKS – ASSOCIATED ORGANISATIONS ANNOUNCEMENTS</w:t>
      </w:r>
    </w:p>
    <w:p w:rsidR="00D400E0" w:rsidRDefault="00D400E0" w:rsidP="00D400E0">
      <w:pPr>
        <w:rPr>
          <w:color w:val="000000"/>
        </w:rPr>
      </w:pPr>
      <w:r>
        <w:rPr>
          <w:rFonts w:ascii="Brush Script MT" w:hAnsi="Brush Script MT"/>
          <w:b/>
          <w:bCs/>
          <w:color w:val="800000"/>
        </w:rPr>
        <w:t>~~~~~~~~~~~~~~~~~~~~~~~~~~~~~~~~~~~~~~~~~~~~~~~~~~~~~~~~</w:t>
      </w:r>
      <w:r>
        <w:rPr>
          <w:color w:val="000000"/>
        </w:rPr>
        <w:t> </w:t>
      </w:r>
    </w:p>
    <w:p w:rsidR="00D400E0" w:rsidRDefault="00D400E0" w:rsidP="00D400E0">
      <w:pPr>
        <w:rPr>
          <w:color w:val="000000"/>
        </w:rPr>
      </w:pPr>
      <w:r>
        <w:rPr>
          <w:b/>
          <w:bCs/>
          <w:color w:val="000000"/>
        </w:rPr>
        <w:t xml:space="preserve">Water Research Australia </w:t>
      </w:r>
      <w:r>
        <w:rPr>
          <w:color w:val="000000"/>
        </w:rPr>
        <w:t>will be holding</w:t>
      </w:r>
      <w:r>
        <w:rPr>
          <w:b/>
          <w:bCs/>
          <w:color w:val="000000"/>
        </w:rPr>
        <w:t xml:space="preserve"> </w:t>
      </w:r>
      <w:r>
        <w:rPr>
          <w:color w:val="000000"/>
        </w:rPr>
        <w:t xml:space="preserve">a </w:t>
      </w:r>
      <w:hyperlink r:id="rId15" w:history="1">
        <w:r>
          <w:rPr>
            <w:rStyle w:val="Hyperlink"/>
          </w:rPr>
          <w:t>two-day forum</w:t>
        </w:r>
      </w:hyperlink>
      <w:r>
        <w:rPr>
          <w:color w:val="000000"/>
        </w:rPr>
        <w:t xml:space="preserve"> (18-19 March) exploring key issues in water catchment management</w:t>
      </w:r>
    </w:p>
    <w:p w:rsidR="00D400E0" w:rsidRDefault="00D400E0" w:rsidP="00D400E0">
      <w:pPr>
        <w:pStyle w:val="subtitles"/>
        <w:shd w:val="clear" w:color="auto" w:fill="FFFFFF"/>
        <w:spacing w:before="0" w:beforeAutospacing="0" w:after="150" w:afterAutospacing="0"/>
        <w:rPr>
          <w:color w:val="000000"/>
        </w:rPr>
      </w:pPr>
      <w:r>
        <w:rPr>
          <w:color w:val="000000"/>
        </w:rPr>
        <w:t>The forum will bring together water quality experts, health regulators and government to discuss catchment challenges including cyanobacteria and algal bloom outbreaks, low reservoir levels, health-based targets and the impact of extreme weather-related events including bushfires.</w:t>
      </w:r>
      <w:r>
        <w:rPr>
          <w:color w:val="000000"/>
        </w:rPr>
        <w:br/>
      </w:r>
      <w:r>
        <w:rPr>
          <w:color w:val="000000"/>
        </w:rPr>
        <w:br/>
      </w:r>
      <w:r>
        <w:t>Registrations are now open and a preliminary program is available through the link above.</w:t>
      </w:r>
      <w:r>
        <w:rPr>
          <w:color w:val="000000"/>
        </w:rPr>
        <w:t xml:space="preserve"> </w:t>
      </w:r>
    </w:p>
    <w:p w:rsidR="00D400E0" w:rsidRDefault="00D400E0" w:rsidP="00D400E0">
      <w:pPr>
        <w:pStyle w:val="subtitles"/>
        <w:shd w:val="clear" w:color="auto" w:fill="FFFFFF"/>
        <w:spacing w:before="0" w:beforeAutospacing="0" w:after="150" w:afterAutospacing="0"/>
        <w:rPr>
          <w:color w:val="000000"/>
        </w:rPr>
      </w:pPr>
      <w:r>
        <w:rPr>
          <w:color w:val="1F497D"/>
        </w:rPr>
        <w:t> </w:t>
      </w:r>
    </w:p>
    <w:p w:rsidR="00D400E0" w:rsidRDefault="00D400E0" w:rsidP="00D400E0">
      <w:pPr>
        <w:rPr>
          <w:color w:val="000000"/>
        </w:rPr>
      </w:pPr>
      <w:r>
        <w:rPr>
          <w:color w:val="000000"/>
        </w:rPr>
        <w:t> </w:t>
      </w:r>
    </w:p>
    <w:p w:rsidR="00D400E0" w:rsidRDefault="00D400E0" w:rsidP="00D400E0">
      <w:pPr>
        <w:pStyle w:val="xmsonormal"/>
        <w:rPr>
          <w:color w:val="000000"/>
        </w:rPr>
      </w:pPr>
      <w:r>
        <w:rPr>
          <w:rFonts w:ascii="Brush Script MT" w:hAnsi="Brush Script MT"/>
          <w:b/>
          <w:bCs/>
          <w:color w:val="800000"/>
        </w:rPr>
        <w:t>~~~~~~~~~~~~~~~~~~~~~~~~~~~~~~~~~~~~~~~~~~~~~~~~~~~~~~~~</w:t>
      </w:r>
    </w:p>
    <w:p w:rsidR="00D400E0" w:rsidRDefault="00D400E0" w:rsidP="00D400E0">
      <w:pPr>
        <w:rPr>
          <w:color w:val="000000"/>
        </w:rPr>
      </w:pPr>
      <w:r>
        <w:rPr>
          <w:rFonts w:ascii="Arial Narrow" w:hAnsi="Arial Narrow"/>
          <w:b/>
          <w:bCs/>
          <w:color w:val="000080"/>
          <w:sz w:val="18"/>
          <w:szCs w:val="18"/>
        </w:rPr>
        <w:t>This message may be passed on to interested individuals and organisations.</w:t>
      </w:r>
    </w:p>
    <w:p w:rsidR="00D400E0" w:rsidRDefault="00D400E0" w:rsidP="00D400E0">
      <w:pPr>
        <w:rPr>
          <w:color w:val="000000"/>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6" w:history="1">
        <w:r>
          <w:rPr>
            <w:rStyle w:val="Hyperlink"/>
            <w:rFonts w:ascii="Arial Narrow" w:hAnsi="Arial Narrow"/>
            <w:sz w:val="18"/>
            <w:szCs w:val="18"/>
          </w:rPr>
          <w:t>dkislitsyna@qldwater.com.au</w:t>
        </w:r>
      </w:hyperlink>
    </w:p>
    <w:p w:rsidR="00D400E0" w:rsidRDefault="00D400E0" w:rsidP="00D400E0">
      <w:pPr>
        <w:rPr>
          <w:color w:val="000000"/>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7"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D400E0" w:rsidRDefault="00D400E0" w:rsidP="00D400E0">
      <w:pPr>
        <w:rPr>
          <w:color w:val="000000"/>
        </w:rPr>
      </w:pPr>
      <w:r>
        <w:rPr>
          <w:rFonts w:ascii="Arial Narrow" w:hAnsi="Arial Narrow"/>
          <w:b/>
          <w:bCs/>
          <w:color w:val="000080"/>
          <w:sz w:val="18"/>
          <w:szCs w:val="18"/>
          <w:lang w:val="da-DK"/>
        </w:rPr>
        <w:t xml:space="preserve">Visit qldwater at </w:t>
      </w:r>
      <w:hyperlink r:id="rId18"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D400E0" w:rsidRDefault="00D400E0" w:rsidP="00D400E0">
      <w:pPr>
        <w:rPr>
          <w:color w:val="000000"/>
        </w:rPr>
      </w:pPr>
      <w:r>
        <w:rPr>
          <w:rFonts w:ascii="Brush Script MT" w:hAnsi="Brush Script MT"/>
          <w:b/>
          <w:bCs/>
          <w:color w:val="800000"/>
          <w:lang w:val="da-DK"/>
        </w:rPr>
        <w:t>~~~~~~~~~~~~~~~~~~~~~~~~~~~~~~~~~~~~~~~~~~~~~~~~~~~~~~~~</w:t>
      </w:r>
    </w:p>
    <w:p w:rsidR="00D400E0" w:rsidRDefault="00D400E0" w:rsidP="00D400E0">
      <w:pPr>
        <w:rPr>
          <w:color w:val="000000"/>
        </w:rPr>
      </w:pPr>
      <w:r>
        <w:rPr>
          <w:color w:val="000000"/>
        </w:rPr>
        <w:t> </w:t>
      </w:r>
    </w:p>
    <w:p w:rsidR="00D400E0" w:rsidRDefault="00D400E0" w:rsidP="00D400E0">
      <w:pPr>
        <w:rPr>
          <w:color w:val="000000"/>
        </w:rPr>
      </w:pPr>
      <w:r>
        <w:rPr>
          <w:color w:val="000000"/>
        </w:rPr>
        <w:t> </w:t>
      </w:r>
    </w:p>
    <w:p w:rsidR="00D400E0" w:rsidRDefault="00D400E0" w:rsidP="00D400E0">
      <w:pPr>
        <w:rPr>
          <w:color w:val="000000"/>
        </w:rPr>
      </w:pPr>
      <w:r>
        <w:rPr>
          <w:color w:val="000000"/>
        </w:rPr>
        <w:t> </w:t>
      </w:r>
    </w:p>
    <w:p w:rsidR="001F0809" w:rsidRPr="00D400E0" w:rsidRDefault="00D400E0" w:rsidP="00D400E0"/>
    <w:sectPr w:rsidR="001F0809" w:rsidRPr="00D40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DDE"/>
    <w:multiLevelType w:val="multilevel"/>
    <w:tmpl w:val="454271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2418AD"/>
    <w:multiLevelType w:val="multilevel"/>
    <w:tmpl w:val="B2B8E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E0"/>
    <w:rsid w:val="00103113"/>
    <w:rsid w:val="006F4118"/>
    <w:rsid w:val="00D400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E4695-A1C1-47E0-8DC6-8D807E53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0E0"/>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00E0"/>
    <w:rPr>
      <w:color w:val="0563C1"/>
      <w:u w:val="single"/>
    </w:rPr>
  </w:style>
  <w:style w:type="paragraph" w:customStyle="1" w:styleId="xmsonormal">
    <w:name w:val="xmsonormal"/>
    <w:basedOn w:val="Normal"/>
    <w:rsid w:val="00D400E0"/>
  </w:style>
  <w:style w:type="paragraph" w:customStyle="1" w:styleId="subtitles">
    <w:name w:val="subtitles"/>
    <w:basedOn w:val="Normal"/>
    <w:rsid w:val="00D400E0"/>
    <w:pPr>
      <w:spacing w:before="100" w:beforeAutospacing="1" w:after="100" w:afterAutospacing="1"/>
    </w:pPr>
  </w:style>
  <w:style w:type="character" w:customStyle="1" w:styleId="spelle">
    <w:name w:val="spelle"/>
    <w:basedOn w:val="DefaultParagraphFont"/>
    <w:rsid w:val="00D40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2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rgent@qldwater.com.au?subject=Value%20of%20Operator%20Competency%20Research" TargetMode="External"/><Relationship Id="rId13" Type="http://schemas.openxmlformats.org/officeDocument/2006/relationships/hyperlink" Target="https://urldefense.proofpoint.com/v2/url?u=https-3A__www.vision6.com.au_ch_40202_2h2s4_2814700_BVoQ6kXwVdzNV8AcpBkMJx.TqNpOVlU1xHi-5F0atH.html&amp;d=DwMFAg&amp;c=tpTxelpKGw9ZbZ5Dlo0lybSxHDHIiYjksG4icXfalgk&amp;r=0-y_fje9woei6ewL0nsN-2P_TaF6b9MztVLwwuqcCa8&amp;m=7lJtELmKsxecboOyTDXc2FAqJBTpCjhquLYb5DiaKuI&amp;s=YZfl0Pb7GDUb-QoONUUPrkY-OhwYwta_Dnz9vfDOvxM&amp;e=" TargetMode="External"/><Relationship Id="rId18"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https://ipweaq.eventsair.com/qwd-water-skills-partnership/" TargetMode="External"/><Relationship Id="rId12" Type="http://schemas.openxmlformats.org/officeDocument/2006/relationships/hyperlink" Target="https://urldefense.proofpoint.com/v2/url?u=https-3A__www.vision6.com.au_ch_40202_2h2s4_2814858_BVoQ6kXwVdzNV8AcpBkM3kq6e1McpO-5FAJN-5F-5FxqUV.pdf&amp;d=DwMFAg&amp;c=tpTxelpKGw9ZbZ5Dlo0lybSxHDHIiYjksG4icXfalgk&amp;r=0-y_fje9woei6ewL0nsN-2P_TaF6b9MztVLwwuqcCa8&amp;m=7lJtELmKsxecboOyTDXc2FAqJBTpCjhquLYb5DiaKuI&amp;s=SIpNta0wq7IEDp0lGUpyTTX681FtmF6A8aQxPtoB2CA&amp;e=" TargetMode="External"/><Relationship Id="rId17" Type="http://schemas.openxmlformats.org/officeDocument/2006/relationships/hyperlink" Target="mailto:%20dkislitsyna@qldwater.com.au" TargetMode="External"/><Relationship Id="rId2" Type="http://schemas.openxmlformats.org/officeDocument/2006/relationships/styles" Target="styles.xml"/><Relationship Id="rId16" Type="http://schemas.openxmlformats.org/officeDocument/2006/relationships/hyperlink" Target="mailto:dkislitsyna@qldwater.com.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pweaq.eventsair.com/qwd-water-skills-partnership/" TargetMode="External"/><Relationship Id="rId11" Type="http://schemas.openxmlformats.org/officeDocument/2006/relationships/hyperlink" Target="https://urldefense.proofpoint.com/v2/url?u=https-3A__www.vision6.com.au_ch_40202_2h2s4_2814857_BVoQ6kXwVdzNV8AcpBkMLzEvBOhz43ntttqL0yAZ.pdf&amp;d=DwMFAg&amp;c=tpTxelpKGw9ZbZ5Dlo0lybSxHDHIiYjksG4icXfalgk&amp;r=0-y_fje9woei6ewL0nsN-2P_TaF6b9MztVLwwuqcCa8&amp;m=7lJtELmKsxecboOyTDXc2FAqJBTpCjhquLYb5DiaKuI&amp;s=TKPXcEWxyiin0qotCUYN4YSf04jVniMpqovX6Z3CwT0&amp;e=" TargetMode="External"/><Relationship Id="rId5" Type="http://schemas.openxmlformats.org/officeDocument/2006/relationships/hyperlink" Target="https://ipweaq.eventsair.com/qwd-water-skills-partnership/" TargetMode="External"/><Relationship Id="rId15" Type="http://schemas.openxmlformats.org/officeDocument/2006/relationships/hyperlink" Target="https://www.waterra.com.au/all-events/2020-03-18/2020-catchment-forum/" TargetMode="External"/><Relationship Id="rId10" Type="http://schemas.openxmlformats.org/officeDocument/2006/relationships/hyperlink" Target="https://urldefense.proofpoint.com/v2/url?u=https-3A__www.vision6.com.au_ch_40202_2h2s4_2814856_BVoQ6kXwVdzNV8AcpBkMJxVXOlc.5akz7Z6Yub5E.html&amp;d=DwMFAg&amp;c=tpTxelpKGw9ZbZ5Dlo0lybSxHDHIiYjksG4icXfalgk&amp;r=0-y_fje9woei6ewL0nsN-2P_TaF6b9MztVLwwuqcCa8&amp;m=7lJtELmKsxecboOyTDXc2FAqJBTpCjhquLYb5DiaKuI&amp;s=__E-epx86Gx7J7ePOYNkuFAKI-U8mc3yKuYgNW252QU&amp;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rveymonkey.com/r/XDJ29L9" TargetMode="External"/><Relationship Id="rId14" Type="http://schemas.openxmlformats.org/officeDocument/2006/relationships/hyperlink" Target="mailto:qldbuildingplan@hpw.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2020-02-20T03:05:00Z</dcterms:created>
  <dcterms:modified xsi:type="dcterms:W3CDTF">2020-02-20T03:10:00Z</dcterms:modified>
</cp:coreProperties>
</file>